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82A79" w14:textId="266504BE" w:rsidR="00227401" w:rsidRPr="00227401" w:rsidRDefault="00E2038C" w:rsidP="00227401">
      <w:pPr>
        <w:spacing w:before="100" w:beforeAutospacing="1" w:after="100" w:afterAutospacing="1" w:line="240" w:lineRule="auto"/>
        <w:outlineLvl w:val="2"/>
        <w:rPr>
          <w:rFonts w:ascii="Montserrat" w:eastAsia="Times New Roman" w:hAnsi="Montserrat" w:cs="Times New Roman"/>
          <w:b/>
          <w:bCs/>
          <w:kern w:val="0"/>
          <w14:ligatures w14:val="none"/>
        </w:rPr>
      </w:pPr>
      <w:r>
        <w:rPr>
          <w:rFonts w:ascii="Montserrat" w:eastAsia="Times New Roman" w:hAnsi="Montserrat" w:cs="Times New Roman"/>
          <w:b/>
          <w:bCs/>
          <w:kern w:val="0"/>
          <w14:ligatures w14:val="none"/>
        </w:rPr>
        <w:t>Yates Dial-a-Ride</w:t>
      </w:r>
      <w:r w:rsidR="00227401" w:rsidRPr="00227401">
        <w:rPr>
          <w:rFonts w:ascii="Montserrat" w:eastAsia="Times New Roman" w:hAnsi="Montserrat" w:cs="Times New Roman"/>
          <w:b/>
          <w:bCs/>
          <w:kern w:val="0"/>
          <w14:ligatures w14:val="none"/>
        </w:rPr>
        <w:t xml:space="preserve"> </w:t>
      </w:r>
      <w:r w:rsidR="00227401" w:rsidRPr="00B05EB2">
        <w:rPr>
          <w:rFonts w:ascii="Montserrat" w:eastAsia="Times New Roman" w:hAnsi="Montserrat" w:cs="Times New Roman"/>
          <w:b/>
          <w:bCs/>
          <w:kern w:val="0"/>
          <w14:ligatures w14:val="none"/>
        </w:rPr>
        <w:t>Newsletter</w:t>
      </w:r>
    </w:p>
    <w:p w14:paraId="12D2497D" w14:textId="77777777" w:rsidR="00227401" w:rsidRPr="00227401" w:rsidRDefault="00227401" w:rsidP="00227401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kern w:val="0"/>
          <w14:ligatures w14:val="none"/>
        </w:rPr>
      </w:pPr>
      <w:r w:rsidRPr="00227401">
        <w:rPr>
          <w:rFonts w:ascii="Montserrat" w:eastAsia="Times New Roman" w:hAnsi="Montserrat" w:cs="Times New Roman"/>
          <w:b/>
          <w:bCs/>
          <w:kern w:val="0"/>
          <w14:ligatures w14:val="none"/>
        </w:rPr>
        <w:t>Fast Facts:</w:t>
      </w:r>
    </w:p>
    <w:p w14:paraId="2859F89C" w14:textId="6D4DE8AC" w:rsidR="00227401" w:rsidRPr="00227401" w:rsidRDefault="00354DD8" w:rsidP="002274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kern w:val="0"/>
          <w14:ligatures w14:val="none"/>
        </w:rPr>
      </w:pPr>
      <w:hyperlink r:id="rId6" w:history="1">
        <w:r w:rsidR="00E2038C" w:rsidRPr="00E2038C">
          <w:rPr>
            <w:rStyle w:val="Hyperlink"/>
            <w:rFonts w:ascii="Montserrat" w:eastAsia="Times New Roman" w:hAnsi="Montserrat" w:cs="Times New Roman"/>
            <w:kern w:val="0"/>
            <w14:ligatures w14:val="none"/>
          </w:rPr>
          <w:t>Yates Dial-a-Ride</w:t>
        </w:r>
      </w:hyperlink>
      <w:r w:rsidR="00227401" w:rsidRPr="00227401">
        <w:rPr>
          <w:rFonts w:ascii="Montserrat" w:eastAsia="Times New Roman" w:hAnsi="Montserrat" w:cs="Times New Roman"/>
          <w:kern w:val="0"/>
          <w14:ligatures w14:val="none"/>
        </w:rPr>
        <w:t xml:space="preserve"> riders can now use a </w:t>
      </w:r>
      <w:hyperlink r:id="rId7" w:history="1">
        <w:r w:rsidR="00227401" w:rsidRPr="00713098">
          <w:rPr>
            <w:rStyle w:val="Hyperlink"/>
            <w:rFonts w:ascii="Montserrat" w:eastAsia="Times New Roman" w:hAnsi="Montserrat" w:cs="Times New Roman"/>
            <w:kern w:val="0"/>
            <w14:ligatures w14:val="none"/>
          </w:rPr>
          <w:t>new online trip-planning tool</w:t>
        </w:r>
      </w:hyperlink>
      <w:r w:rsidR="00227401" w:rsidRPr="00227401">
        <w:rPr>
          <w:rFonts w:ascii="Montserrat" w:eastAsia="Times New Roman" w:hAnsi="Montserrat" w:cs="Times New Roman"/>
          <w:kern w:val="0"/>
          <w14:ligatures w14:val="none"/>
        </w:rPr>
        <w:t xml:space="preserve"> developed by the Michigan Department of Transportation (MDOT) in partnership with </w:t>
      </w:r>
      <w:r w:rsidR="00B05EB2" w:rsidRPr="00B05EB2">
        <w:rPr>
          <w:rFonts w:ascii="Montserrat" w:eastAsia="Times New Roman" w:hAnsi="Montserrat" w:cs="Times New Roman"/>
          <w:kern w:val="0"/>
          <w14:ligatures w14:val="none"/>
        </w:rPr>
        <w:t>various</w:t>
      </w:r>
      <w:r w:rsidR="00227401" w:rsidRPr="00227401">
        <w:rPr>
          <w:rFonts w:ascii="Montserrat" w:eastAsia="Times New Roman" w:hAnsi="Montserrat" w:cs="Times New Roman"/>
          <w:kern w:val="0"/>
          <w14:ligatures w14:val="none"/>
        </w:rPr>
        <w:t xml:space="preserve"> rural transit agencies.</w:t>
      </w:r>
    </w:p>
    <w:p w14:paraId="1EA334FE" w14:textId="363A32A4" w:rsidR="00227401" w:rsidRPr="00227401" w:rsidRDefault="00E2038C" w:rsidP="002274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kern w:val="0"/>
          <w14:ligatures w14:val="none"/>
        </w:rPr>
      </w:pPr>
      <w:r>
        <w:rPr>
          <w:rFonts w:ascii="Montserrat" w:eastAsia="Times New Roman" w:hAnsi="Montserrat" w:cs="Times New Roman"/>
          <w:kern w:val="0"/>
          <w14:ligatures w14:val="none"/>
        </w:rPr>
        <w:t>Yates Dial-a-Ride</w:t>
      </w:r>
      <w:r w:rsidR="00227401" w:rsidRPr="00227401">
        <w:rPr>
          <w:rFonts w:ascii="Montserrat" w:eastAsia="Times New Roman" w:hAnsi="Montserrat" w:cs="Times New Roman"/>
          <w:kern w:val="0"/>
          <w14:ligatures w14:val="none"/>
        </w:rPr>
        <w:t xml:space="preserve"> is participating in Stage 2 of the pilot program, along with 13 other transportation providers across Michigan.</w:t>
      </w:r>
    </w:p>
    <w:p w14:paraId="7634B037" w14:textId="74FEF030" w:rsidR="00227401" w:rsidRPr="00227401" w:rsidRDefault="00227401" w:rsidP="002274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kern w:val="0"/>
          <w14:ligatures w14:val="none"/>
        </w:rPr>
      </w:pPr>
      <w:r w:rsidRPr="00227401">
        <w:rPr>
          <w:rFonts w:ascii="Montserrat" w:eastAsia="Times New Roman" w:hAnsi="Montserrat" w:cs="Times New Roman"/>
          <w:kern w:val="0"/>
          <w14:ligatures w14:val="none"/>
        </w:rPr>
        <w:t xml:space="preserve">The project is funded by a U.S. Department of Transportation </w:t>
      </w:r>
      <w:hyperlink r:id="rId8" w:history="1">
        <w:r w:rsidRPr="00691657">
          <w:rPr>
            <w:rStyle w:val="Hyperlink"/>
            <w:rFonts w:ascii="Montserrat" w:eastAsia="Times New Roman" w:hAnsi="Montserrat" w:cs="Times New Roman"/>
            <w:kern w:val="0"/>
            <w14:ligatures w14:val="none"/>
          </w:rPr>
          <w:t>SMART</w:t>
        </w:r>
      </w:hyperlink>
      <w:r w:rsidRPr="00227401">
        <w:rPr>
          <w:rFonts w:ascii="Montserrat" w:eastAsia="Times New Roman" w:hAnsi="Montserrat" w:cs="Times New Roman"/>
          <w:kern w:val="0"/>
          <w14:ligatures w14:val="none"/>
        </w:rPr>
        <w:t xml:space="preserve"> grant, aimed at enhancing rural mobility.</w:t>
      </w:r>
    </w:p>
    <w:p w14:paraId="5E5913CE" w14:textId="6831E45E" w:rsidR="00227401" w:rsidRPr="00227401" w:rsidRDefault="00227401" w:rsidP="00227401">
      <w:pPr>
        <w:spacing w:before="100" w:beforeAutospacing="1" w:after="100" w:afterAutospacing="1" w:line="240" w:lineRule="auto"/>
        <w:outlineLvl w:val="2"/>
        <w:rPr>
          <w:rFonts w:ascii="Montserrat" w:eastAsia="Times New Roman" w:hAnsi="Montserrat" w:cs="Times New Roman"/>
          <w:b/>
          <w:bCs/>
          <w:kern w:val="0"/>
          <w14:ligatures w14:val="none"/>
        </w:rPr>
      </w:pPr>
      <w:r w:rsidRPr="00227401">
        <w:rPr>
          <w:rFonts w:ascii="Montserrat" w:eastAsia="Times New Roman" w:hAnsi="Montserrat" w:cs="Times New Roman"/>
          <w:b/>
          <w:bCs/>
          <w:kern w:val="0"/>
          <w14:ligatures w14:val="none"/>
        </w:rPr>
        <w:t xml:space="preserve">Exciting News for </w:t>
      </w:r>
      <w:r w:rsidR="00E2038C">
        <w:rPr>
          <w:rFonts w:ascii="Montserrat" w:eastAsia="Times New Roman" w:hAnsi="Montserrat" w:cs="Times New Roman"/>
          <w:b/>
          <w:bCs/>
          <w:kern w:val="0"/>
          <w14:ligatures w14:val="none"/>
        </w:rPr>
        <w:t>Yates</w:t>
      </w:r>
      <w:r w:rsidR="00AD6BF0">
        <w:rPr>
          <w:rFonts w:ascii="Montserrat" w:eastAsia="Times New Roman" w:hAnsi="Montserrat" w:cs="Times New Roman"/>
          <w:b/>
          <w:bCs/>
          <w:kern w:val="0"/>
          <w14:ligatures w14:val="none"/>
        </w:rPr>
        <w:t xml:space="preserve"> Riders</w:t>
      </w:r>
      <w:r w:rsidRPr="00227401">
        <w:rPr>
          <w:rFonts w:ascii="Montserrat" w:eastAsia="Times New Roman" w:hAnsi="Montserrat" w:cs="Times New Roman"/>
          <w:b/>
          <w:bCs/>
          <w:kern w:val="0"/>
          <w14:ligatures w14:val="none"/>
        </w:rPr>
        <w:t>!</w:t>
      </w:r>
    </w:p>
    <w:p w14:paraId="1A59C059" w14:textId="487E73BE" w:rsidR="00227401" w:rsidRPr="00227401" w:rsidRDefault="00E2038C" w:rsidP="00227401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kern w:val="0"/>
          <w14:ligatures w14:val="none"/>
        </w:rPr>
      </w:pPr>
      <w:r>
        <w:rPr>
          <w:rFonts w:ascii="Montserrat" w:eastAsia="Times New Roman" w:hAnsi="Montserrat" w:cs="Times New Roman"/>
          <w:kern w:val="0"/>
          <w14:ligatures w14:val="none"/>
        </w:rPr>
        <w:t>Yates Dial-a-Ride</w:t>
      </w:r>
      <w:r w:rsidR="00E41F2E">
        <w:rPr>
          <w:rFonts w:ascii="Montserrat" w:eastAsia="Times New Roman" w:hAnsi="Montserrat" w:cs="Times New Roman"/>
          <w:kern w:val="0"/>
          <w14:ligatures w14:val="none"/>
        </w:rPr>
        <w:t xml:space="preserve"> </w:t>
      </w:r>
      <w:r w:rsidR="00227401" w:rsidRPr="00227401">
        <w:rPr>
          <w:rFonts w:ascii="Montserrat" w:eastAsia="Times New Roman" w:hAnsi="Montserrat" w:cs="Times New Roman"/>
          <w:kern w:val="0"/>
          <w14:ligatures w14:val="none"/>
        </w:rPr>
        <w:t xml:space="preserve">is proud to announce its participation in MDOT’s Office of Passenger Transportation Advancing Rural Mobility pilot project. This exciting initiative introduces a cutting-edge online trip-planning tool designed to improve the travel experience for residents across the </w:t>
      </w:r>
      <w:r w:rsidR="00AD6BF0">
        <w:rPr>
          <w:rFonts w:ascii="Montserrat" w:eastAsia="Times New Roman" w:hAnsi="Montserrat" w:cs="Times New Roman"/>
          <w:kern w:val="0"/>
          <w14:ligatures w14:val="none"/>
        </w:rPr>
        <w:t>northern Michigan</w:t>
      </w:r>
      <w:r w:rsidR="00227401" w:rsidRPr="00227401">
        <w:rPr>
          <w:rFonts w:ascii="Montserrat" w:eastAsia="Times New Roman" w:hAnsi="Montserrat" w:cs="Times New Roman"/>
          <w:kern w:val="0"/>
          <w14:ligatures w14:val="none"/>
        </w:rPr>
        <w:t xml:space="preserve"> region.</w:t>
      </w:r>
    </w:p>
    <w:p w14:paraId="0034C923" w14:textId="146575D7" w:rsidR="00227401" w:rsidRPr="00227401" w:rsidRDefault="00227401" w:rsidP="00227401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kern w:val="0"/>
          <w14:ligatures w14:val="none"/>
        </w:rPr>
      </w:pPr>
      <w:r w:rsidRPr="00227401">
        <w:rPr>
          <w:rFonts w:ascii="Montserrat" w:eastAsia="Times New Roman" w:hAnsi="Montserrat" w:cs="Times New Roman"/>
          <w:kern w:val="0"/>
          <w14:ligatures w14:val="none"/>
        </w:rPr>
        <w:t xml:space="preserve">This tool offers personalized route suggestions, seamless connections to other transit services, and real-time updates, ensuring that </w:t>
      </w:r>
      <w:r w:rsidR="00E2038C">
        <w:rPr>
          <w:rFonts w:ascii="Montserrat" w:eastAsia="Times New Roman" w:hAnsi="Montserrat" w:cs="Times New Roman"/>
          <w:kern w:val="0"/>
          <w14:ligatures w14:val="none"/>
        </w:rPr>
        <w:t>Yates</w:t>
      </w:r>
      <w:r w:rsidRPr="00227401">
        <w:rPr>
          <w:rFonts w:ascii="Montserrat" w:eastAsia="Times New Roman" w:hAnsi="Montserrat" w:cs="Times New Roman"/>
          <w:kern w:val="0"/>
          <w14:ligatures w14:val="none"/>
        </w:rPr>
        <w:t xml:space="preserve"> riders can travel with ease and confidence. Whether heading to work, a medical appointment, or a community event, this new technology will help you make the most of your local transit system.</w:t>
      </w:r>
    </w:p>
    <w:p w14:paraId="0414FD0A" w14:textId="66CEBE76" w:rsidR="00227401" w:rsidRPr="00227401" w:rsidRDefault="00227401" w:rsidP="00227401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kern w:val="0"/>
          <w14:ligatures w14:val="none"/>
        </w:rPr>
      </w:pPr>
      <w:r w:rsidRPr="00227401">
        <w:rPr>
          <w:rFonts w:ascii="Montserrat" w:eastAsia="Times New Roman" w:hAnsi="Montserrat" w:cs="Times New Roman"/>
          <w:kern w:val="0"/>
          <w14:ligatures w14:val="none"/>
        </w:rPr>
        <w:t xml:space="preserve">Start </w:t>
      </w:r>
      <w:hyperlink r:id="rId9" w:history="1">
        <w:r w:rsidRPr="00227401">
          <w:rPr>
            <w:rStyle w:val="Hyperlink"/>
            <w:rFonts w:ascii="Montserrat" w:eastAsia="Times New Roman" w:hAnsi="Montserrat" w:cs="Times New Roman"/>
            <w:kern w:val="0"/>
            <w14:ligatures w14:val="none"/>
          </w:rPr>
          <w:t>planning your next trip today</w:t>
        </w:r>
      </w:hyperlink>
      <w:r w:rsidRPr="00227401">
        <w:rPr>
          <w:rFonts w:ascii="Montserrat" w:eastAsia="Times New Roman" w:hAnsi="Montserrat" w:cs="Times New Roman"/>
          <w:kern w:val="0"/>
          <w14:ligatures w14:val="none"/>
        </w:rPr>
        <w:t xml:space="preserve"> and discover how this innovative service makes getting around </w:t>
      </w:r>
      <w:r w:rsidR="00E2038C">
        <w:rPr>
          <w:rFonts w:ascii="Montserrat" w:eastAsia="Times New Roman" w:hAnsi="Montserrat" w:cs="Times New Roman"/>
          <w:kern w:val="0"/>
          <w14:ligatures w14:val="none"/>
        </w:rPr>
        <w:t>Lake</w:t>
      </w:r>
      <w:r w:rsidR="00AD6BF0">
        <w:rPr>
          <w:rFonts w:ascii="Montserrat" w:eastAsia="Times New Roman" w:hAnsi="Montserrat" w:cs="Times New Roman"/>
          <w:kern w:val="0"/>
          <w14:ligatures w14:val="none"/>
        </w:rPr>
        <w:t xml:space="preserve"> County</w:t>
      </w:r>
      <w:r w:rsidRPr="00227401">
        <w:rPr>
          <w:rFonts w:ascii="Montserrat" w:eastAsia="Times New Roman" w:hAnsi="Montserrat" w:cs="Times New Roman"/>
          <w:kern w:val="0"/>
          <w14:ligatures w14:val="none"/>
        </w:rPr>
        <w:t xml:space="preserve"> more convenient</w:t>
      </w:r>
      <w:r w:rsidR="00B05EB2" w:rsidRPr="00B05EB2">
        <w:rPr>
          <w:rFonts w:ascii="Montserrat" w:eastAsia="Times New Roman" w:hAnsi="Montserrat" w:cs="Times New Roman"/>
          <w:kern w:val="0"/>
          <w14:ligatures w14:val="none"/>
        </w:rPr>
        <w:t xml:space="preserve">. </w:t>
      </w:r>
    </w:p>
    <w:p w14:paraId="6A4FF36C" w14:textId="77777777" w:rsidR="000A57CA" w:rsidRPr="00787560" w:rsidRDefault="000A57CA" w:rsidP="00787560">
      <w:pPr>
        <w:pStyle w:val="NormalWeb"/>
        <w:rPr>
          <w:rFonts w:ascii="Montserrat" w:hAnsi="Montserrat" w:cs="Poppins"/>
          <w:b/>
          <w:bCs/>
          <w:sz w:val="22"/>
          <w:szCs w:val="22"/>
        </w:rPr>
      </w:pPr>
    </w:p>
    <w:p w14:paraId="26E641A0" w14:textId="08D158D5" w:rsidR="003D08BE" w:rsidRDefault="003D08BE">
      <w:pPr>
        <w:rPr>
          <w:b/>
          <w:bCs/>
        </w:rPr>
      </w:pPr>
    </w:p>
    <w:p w14:paraId="6BC3144B" w14:textId="4B6B5FE4" w:rsidR="004D2520" w:rsidRPr="003D08BE" w:rsidRDefault="004D2520">
      <w:pPr>
        <w:rPr>
          <w:b/>
          <w:bCs/>
        </w:rPr>
      </w:pPr>
    </w:p>
    <w:sectPr w:rsidR="004D2520" w:rsidRPr="003D08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7E2F"/>
    <w:multiLevelType w:val="multilevel"/>
    <w:tmpl w:val="64D48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113E4B"/>
    <w:multiLevelType w:val="multilevel"/>
    <w:tmpl w:val="E9A4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8307510">
    <w:abstractNumId w:val="1"/>
  </w:num>
  <w:num w:numId="2" w16cid:durableId="2098288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8BE"/>
    <w:rsid w:val="0000682D"/>
    <w:rsid w:val="00033304"/>
    <w:rsid w:val="0005154F"/>
    <w:rsid w:val="000A57CA"/>
    <w:rsid w:val="001F4570"/>
    <w:rsid w:val="00227401"/>
    <w:rsid w:val="00274724"/>
    <w:rsid w:val="002835D4"/>
    <w:rsid w:val="002A6550"/>
    <w:rsid w:val="002B4982"/>
    <w:rsid w:val="002B74BA"/>
    <w:rsid w:val="002E0DBD"/>
    <w:rsid w:val="00305084"/>
    <w:rsid w:val="00354DD8"/>
    <w:rsid w:val="003924D0"/>
    <w:rsid w:val="003D08BE"/>
    <w:rsid w:val="003E2A0E"/>
    <w:rsid w:val="00416F4D"/>
    <w:rsid w:val="004D2520"/>
    <w:rsid w:val="00532A43"/>
    <w:rsid w:val="0058049A"/>
    <w:rsid w:val="0062383F"/>
    <w:rsid w:val="0068066F"/>
    <w:rsid w:val="00691657"/>
    <w:rsid w:val="00713098"/>
    <w:rsid w:val="00741196"/>
    <w:rsid w:val="0074513E"/>
    <w:rsid w:val="00787560"/>
    <w:rsid w:val="00815D77"/>
    <w:rsid w:val="0081755A"/>
    <w:rsid w:val="0081780D"/>
    <w:rsid w:val="00833F6A"/>
    <w:rsid w:val="0084461E"/>
    <w:rsid w:val="008539E9"/>
    <w:rsid w:val="0086769F"/>
    <w:rsid w:val="00951D4E"/>
    <w:rsid w:val="009550D3"/>
    <w:rsid w:val="00961F28"/>
    <w:rsid w:val="00962760"/>
    <w:rsid w:val="009C2982"/>
    <w:rsid w:val="009F2E6E"/>
    <w:rsid w:val="00A23151"/>
    <w:rsid w:val="00AD6BF0"/>
    <w:rsid w:val="00B05EB2"/>
    <w:rsid w:val="00B41AB0"/>
    <w:rsid w:val="00B70307"/>
    <w:rsid w:val="00B73DE2"/>
    <w:rsid w:val="00BB17A1"/>
    <w:rsid w:val="00BC6530"/>
    <w:rsid w:val="00BD3393"/>
    <w:rsid w:val="00C05DCB"/>
    <w:rsid w:val="00C32D07"/>
    <w:rsid w:val="00C67591"/>
    <w:rsid w:val="00C80DA3"/>
    <w:rsid w:val="00C85264"/>
    <w:rsid w:val="00D038ED"/>
    <w:rsid w:val="00D330BC"/>
    <w:rsid w:val="00D54396"/>
    <w:rsid w:val="00DA1718"/>
    <w:rsid w:val="00E2038C"/>
    <w:rsid w:val="00E41F2E"/>
    <w:rsid w:val="00EA41FD"/>
    <w:rsid w:val="00F2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477486"/>
  <w15:chartTrackingRefBased/>
  <w15:docId w15:val="{C7980267-FDFF-40DC-8DB3-70573848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0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B70307"/>
    <w:rPr>
      <w:b/>
      <w:bCs/>
    </w:rPr>
  </w:style>
  <w:style w:type="character" w:styleId="Hyperlink">
    <w:name w:val="Hyperlink"/>
    <w:basedOn w:val="DefaultParagraphFont"/>
    <w:uiPriority w:val="99"/>
    <w:unhideWhenUsed/>
    <w:rsid w:val="00B7030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298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A65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65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65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65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655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A655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804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nsportation.gov/grants/SMART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itripplanner.org/help?m=44.5651474%2C-84.9005464%2C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atesdialaride.com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itripplanner.org/?m=44.5651474%2C-84.9005464%2C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E8859-62E6-410A-BE54-4164C5EB8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1087</Characters>
  <Application>Microsoft Office Word</Application>
  <DocSecurity>0</DocSecurity>
  <Lines>22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HNTB Corporation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charrington</dc:creator>
  <cp:keywords/>
  <dc:description/>
  <cp:lastModifiedBy>charrington</cp:lastModifiedBy>
  <cp:revision>5</cp:revision>
  <dcterms:created xsi:type="dcterms:W3CDTF">2025-02-04T16:56:00Z</dcterms:created>
  <dcterms:modified xsi:type="dcterms:W3CDTF">2025-02-12T19:39:00Z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dfc386cc-b4c5-492e-84a9-6e6678283ef2</vt:lpwstr>
  </property>
</Properties>
</file>