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D4EB" w14:textId="3AF5444C" w:rsidR="0081755A" w:rsidRPr="007D75C4" w:rsidRDefault="00EF43E2">
      <w:pPr>
        <w:rPr>
          <w:rFonts w:ascii="Montserrat" w:hAnsi="Montserrat"/>
          <w:b/>
          <w:bCs/>
        </w:rPr>
      </w:pPr>
      <w:r>
        <w:rPr>
          <w:rFonts w:ascii="Montserrat" w:hAnsi="Montserrat"/>
          <w:b/>
          <w:bCs/>
        </w:rPr>
        <w:t>Clare County Transit</w:t>
      </w:r>
      <w:r w:rsidR="009568C0">
        <w:rPr>
          <w:rFonts w:ascii="Montserrat" w:hAnsi="Montserrat"/>
          <w:b/>
          <w:bCs/>
        </w:rPr>
        <w:t xml:space="preserve"> </w:t>
      </w:r>
      <w:r w:rsidR="009E0325">
        <w:rPr>
          <w:rFonts w:ascii="Montserrat" w:hAnsi="Montserrat"/>
          <w:b/>
          <w:bCs/>
        </w:rPr>
        <w:t xml:space="preserve">Corporation </w:t>
      </w:r>
      <w:r w:rsidR="007D75C4" w:rsidRPr="007D75C4">
        <w:rPr>
          <w:rFonts w:ascii="Montserrat" w:hAnsi="Montserrat"/>
          <w:b/>
          <w:bCs/>
        </w:rPr>
        <w:t>Press Release</w:t>
      </w:r>
    </w:p>
    <w:p w14:paraId="477B1448" w14:textId="12A44023" w:rsidR="007D75C4" w:rsidRPr="007D75C4" w:rsidRDefault="00EF43E2" w:rsidP="007D75C4">
      <w:pPr>
        <w:spacing w:before="100" w:beforeAutospacing="1" w:after="100" w:afterAutospacing="1" w:line="240" w:lineRule="auto"/>
        <w:outlineLvl w:val="2"/>
        <w:rPr>
          <w:rFonts w:ascii="Montserrat" w:eastAsia="Times New Roman" w:hAnsi="Montserrat" w:cs="Times New Roman"/>
          <w:b/>
          <w:bCs/>
          <w:kern w:val="0"/>
          <w14:ligatures w14:val="none"/>
        </w:rPr>
      </w:pPr>
      <w:r>
        <w:rPr>
          <w:rFonts w:ascii="Montserrat" w:eastAsia="Times New Roman" w:hAnsi="Montserrat" w:cs="Times New Roman"/>
          <w:b/>
          <w:bCs/>
          <w:kern w:val="0"/>
          <w14:ligatures w14:val="none"/>
        </w:rPr>
        <w:t>Clare County Transit</w:t>
      </w:r>
      <w:r w:rsidR="00796C1F">
        <w:rPr>
          <w:rFonts w:ascii="Montserrat" w:eastAsia="Times New Roman" w:hAnsi="Montserrat" w:cs="Times New Roman"/>
          <w:b/>
          <w:bCs/>
          <w:kern w:val="0"/>
          <w14:ligatures w14:val="none"/>
        </w:rPr>
        <w:t xml:space="preserve"> </w:t>
      </w:r>
      <w:r w:rsidR="009E0325">
        <w:rPr>
          <w:rFonts w:ascii="Montserrat" w:eastAsia="Times New Roman" w:hAnsi="Montserrat" w:cs="Times New Roman"/>
          <w:b/>
          <w:bCs/>
          <w:kern w:val="0"/>
          <w14:ligatures w14:val="none"/>
        </w:rPr>
        <w:t xml:space="preserve">Corporation </w:t>
      </w:r>
      <w:r w:rsidR="00796C1F" w:rsidRPr="007D75C4">
        <w:rPr>
          <w:rFonts w:ascii="Montserrat" w:eastAsia="Times New Roman" w:hAnsi="Montserrat" w:cs="Times New Roman"/>
          <w:b/>
          <w:bCs/>
          <w:kern w:val="0"/>
          <w14:ligatures w14:val="none"/>
        </w:rPr>
        <w:t>Launches</w:t>
      </w:r>
      <w:r w:rsidR="007D75C4" w:rsidRPr="007D75C4">
        <w:rPr>
          <w:rFonts w:ascii="Montserrat" w:eastAsia="Times New Roman" w:hAnsi="Montserrat" w:cs="Times New Roman"/>
          <w:b/>
          <w:bCs/>
          <w:kern w:val="0"/>
          <w14:ligatures w14:val="none"/>
        </w:rPr>
        <w:t xml:space="preserve"> New Online Trip Planning Tool to Enhance Rural Transit Access</w:t>
      </w:r>
    </w:p>
    <w:p w14:paraId="1FC93BFC" w14:textId="2B63DFA8" w:rsidR="0081269D" w:rsidRPr="0081269D" w:rsidRDefault="00EF43E2" w:rsidP="0081269D">
      <w:pPr>
        <w:spacing w:before="100" w:beforeAutospacing="1" w:after="100" w:afterAutospacing="1" w:line="240" w:lineRule="auto"/>
        <w:rPr>
          <w:rFonts w:ascii="Montserrat" w:eastAsia="Times New Roman" w:hAnsi="Montserrat" w:cs="Times New Roman"/>
          <w:kern w:val="0"/>
          <w14:ligatures w14:val="none"/>
        </w:rPr>
      </w:pPr>
      <w:r>
        <w:rPr>
          <w:rFonts w:ascii="Montserrat" w:eastAsia="Times New Roman" w:hAnsi="Montserrat" w:cs="Times New Roman"/>
          <w:b/>
          <w:bCs/>
          <w:kern w:val="0"/>
          <w14:ligatures w14:val="none"/>
        </w:rPr>
        <w:t>Clare</w:t>
      </w:r>
      <w:r w:rsidR="007E1B06">
        <w:rPr>
          <w:rFonts w:ascii="Montserrat" w:eastAsia="Times New Roman" w:hAnsi="Montserrat" w:cs="Times New Roman"/>
          <w:b/>
          <w:bCs/>
          <w:kern w:val="0"/>
          <w14:ligatures w14:val="none"/>
        </w:rPr>
        <w:t xml:space="preserve"> County</w:t>
      </w:r>
      <w:r w:rsidR="007D75C4" w:rsidRPr="007D75C4">
        <w:rPr>
          <w:rFonts w:ascii="Montserrat" w:eastAsia="Times New Roman" w:hAnsi="Montserrat" w:cs="Times New Roman"/>
          <w:b/>
          <w:bCs/>
          <w:kern w:val="0"/>
          <w14:ligatures w14:val="none"/>
        </w:rPr>
        <w:t xml:space="preserve">, MI </w:t>
      </w:r>
      <w:r w:rsidR="007D75C4" w:rsidRPr="007D75C4">
        <w:rPr>
          <w:rFonts w:ascii="Montserrat" w:eastAsia="Times New Roman" w:hAnsi="Montserrat" w:cs="Times New Roman"/>
          <w:kern w:val="0"/>
          <w14:ligatures w14:val="none"/>
        </w:rPr>
        <w:t xml:space="preserve">— </w:t>
      </w:r>
      <w:hyperlink r:id="rId6" w:history="1">
        <w:r w:rsidR="009E0325" w:rsidRPr="00F5773E">
          <w:rPr>
            <w:rStyle w:val="Hyperlink"/>
            <w:rFonts w:ascii="Montserrat" w:eastAsia="Times New Roman" w:hAnsi="Montserrat" w:cs="Times New Roman"/>
            <w:kern w:val="0"/>
            <w14:ligatures w14:val="none"/>
          </w:rPr>
          <w:t>Clare County Transit Corporation (CCTC)</w:t>
        </w:r>
      </w:hyperlink>
      <w:r w:rsidR="0081269D" w:rsidRPr="0081269D">
        <w:rPr>
          <w:rFonts w:ascii="Montserrat" w:eastAsia="Times New Roman" w:hAnsi="Montserrat" w:cs="Times New Roman"/>
          <w:kern w:val="0"/>
          <w14:ligatures w14:val="none"/>
        </w:rPr>
        <w:t xml:space="preserve"> is excited to announce the launch of a new online </w:t>
      </w:r>
      <w:hyperlink r:id="rId7" w:history="1">
        <w:r w:rsidR="0081269D" w:rsidRPr="0081269D">
          <w:rPr>
            <w:rStyle w:val="Hyperlink"/>
            <w:rFonts w:ascii="Montserrat" w:eastAsia="Times New Roman" w:hAnsi="Montserrat" w:cs="Times New Roman"/>
            <w:kern w:val="0"/>
            <w14:ligatures w14:val="none"/>
          </w:rPr>
          <w:t>trip-planning tool</w:t>
        </w:r>
      </w:hyperlink>
      <w:r w:rsidR="0081269D" w:rsidRPr="0081269D">
        <w:rPr>
          <w:rFonts w:ascii="Montserrat" w:eastAsia="Times New Roman" w:hAnsi="Montserrat" w:cs="Times New Roman"/>
          <w:kern w:val="0"/>
          <w14:ligatures w14:val="none"/>
        </w:rPr>
        <w:t xml:space="preserve"> as part of the Advancing Rural Mobility pilot project. This initiative, funded through a United States Department of Transportation </w:t>
      </w:r>
      <w:hyperlink r:id="rId8" w:history="1">
        <w:r w:rsidR="0081269D" w:rsidRPr="00796C1F">
          <w:rPr>
            <w:rStyle w:val="Hyperlink"/>
            <w:rFonts w:ascii="Montserrat" w:eastAsia="Times New Roman" w:hAnsi="Montserrat" w:cs="Times New Roman"/>
            <w:kern w:val="0"/>
            <w14:ligatures w14:val="none"/>
          </w:rPr>
          <w:t>SMART</w:t>
        </w:r>
      </w:hyperlink>
      <w:r w:rsidR="0081269D" w:rsidRPr="0081269D">
        <w:rPr>
          <w:rFonts w:ascii="Montserrat" w:eastAsia="Times New Roman" w:hAnsi="Montserrat" w:cs="Times New Roman"/>
          <w:kern w:val="0"/>
          <w14:ligatures w14:val="none"/>
        </w:rPr>
        <w:t xml:space="preserve"> grant, is designed to improve transportation access and efficiency for residents across rural Michigan.</w:t>
      </w:r>
    </w:p>
    <w:p w14:paraId="3B4A51A5" w14:textId="73AE9A5F" w:rsidR="002E1B31" w:rsidRPr="002E1B31" w:rsidRDefault="009E0325" w:rsidP="002E1B31">
      <w:pPr>
        <w:pStyle w:val="NormalWeb"/>
        <w:rPr>
          <w:rFonts w:ascii="Montserrat" w:hAnsi="Montserrat" w:cs="Poppins"/>
          <w:sz w:val="22"/>
          <w:szCs w:val="22"/>
        </w:rPr>
      </w:pPr>
      <w:r>
        <w:rPr>
          <w:rFonts w:ascii="Montserrat" w:hAnsi="Montserrat" w:cs="Poppins"/>
          <w:sz w:val="22"/>
          <w:szCs w:val="22"/>
        </w:rPr>
        <w:t>Clare County Transit</w:t>
      </w:r>
      <w:r w:rsidR="00796C1F">
        <w:rPr>
          <w:rFonts w:ascii="Montserrat" w:hAnsi="Montserrat" w:cs="Poppins"/>
          <w:sz w:val="22"/>
          <w:szCs w:val="22"/>
        </w:rPr>
        <w:t xml:space="preserve"> and 13 other transportation agencies in Michigan are</w:t>
      </w:r>
      <w:r w:rsidR="007E1B06">
        <w:rPr>
          <w:rFonts w:ascii="Montserrat" w:hAnsi="Montserrat" w:cs="Poppins"/>
          <w:sz w:val="22"/>
          <w:szCs w:val="22"/>
        </w:rPr>
        <w:t xml:space="preserve"> participating in Stage 2 of the pilot project</w:t>
      </w:r>
      <w:r w:rsidR="002E1B31">
        <w:rPr>
          <w:rFonts w:ascii="Montserrat" w:hAnsi="Montserrat" w:cs="Poppins"/>
          <w:sz w:val="22"/>
          <w:szCs w:val="22"/>
        </w:rPr>
        <w:t>.</w:t>
      </w:r>
    </w:p>
    <w:p w14:paraId="79FD8B36" w14:textId="3F331092" w:rsidR="00F5773E" w:rsidRPr="00F5773E" w:rsidRDefault="0081269D" w:rsidP="00F5773E">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The new trip planner tool </w:t>
      </w:r>
      <w:r>
        <w:rPr>
          <w:rFonts w:ascii="Montserrat" w:eastAsia="Times New Roman" w:hAnsi="Montserrat" w:cs="Times New Roman"/>
          <w:kern w:val="0"/>
          <w14:ligatures w14:val="none"/>
        </w:rPr>
        <w:t xml:space="preserve">aims to simplify the process of navigating transportation options, increase awareness of </w:t>
      </w:r>
      <w:hyperlink r:id="rId9" w:history="1">
        <w:r w:rsidR="009E0325" w:rsidRPr="00F5773E">
          <w:rPr>
            <w:rStyle w:val="Hyperlink"/>
            <w:rFonts w:ascii="Montserrat" w:eastAsia="Times New Roman" w:hAnsi="Montserrat" w:cs="Times New Roman"/>
            <w:kern w:val="0"/>
            <w14:ligatures w14:val="none"/>
          </w:rPr>
          <w:t>Clare</w:t>
        </w:r>
        <w:r w:rsidR="00B94E5D" w:rsidRPr="00F5773E">
          <w:rPr>
            <w:rStyle w:val="Hyperlink"/>
            <w:rFonts w:ascii="Montserrat" w:eastAsia="Times New Roman" w:hAnsi="Montserrat" w:cs="Times New Roman"/>
            <w:kern w:val="0"/>
            <w14:ligatures w14:val="none"/>
          </w:rPr>
          <w:t>’s</w:t>
        </w:r>
        <w:r w:rsidRPr="00F5773E">
          <w:rPr>
            <w:rStyle w:val="Hyperlink"/>
            <w:rFonts w:ascii="Montserrat" w:eastAsia="Times New Roman" w:hAnsi="Montserrat" w:cs="Times New Roman"/>
            <w:kern w:val="0"/>
            <w14:ligatures w14:val="none"/>
          </w:rPr>
          <w:t xml:space="preserve"> services</w:t>
        </w:r>
      </w:hyperlink>
      <w:r>
        <w:rPr>
          <w:rFonts w:ascii="Montserrat" w:eastAsia="Times New Roman" w:hAnsi="Montserrat" w:cs="Times New Roman"/>
          <w:kern w:val="0"/>
          <w14:ligatures w14:val="none"/>
        </w:rPr>
        <w:t>, and provide</w:t>
      </w:r>
      <w:r w:rsidRPr="0081269D">
        <w:rPr>
          <w:rFonts w:ascii="Montserrat" w:eastAsia="Times New Roman" w:hAnsi="Montserrat" w:cs="Times New Roman"/>
          <w:kern w:val="0"/>
          <w14:ligatures w14:val="none"/>
        </w:rPr>
        <w:t xml:space="preserve"> seamless connections with other local transit providers.</w:t>
      </w:r>
    </w:p>
    <w:p w14:paraId="03C15CEF" w14:textId="0ED291E1" w:rsidR="00F5773E" w:rsidRPr="00C24FF6" w:rsidRDefault="00F5773E" w:rsidP="00F5773E">
      <w:pPr>
        <w:spacing w:before="100" w:beforeAutospacing="1" w:after="100" w:afterAutospacing="1" w:line="240" w:lineRule="auto"/>
        <w:rPr>
          <w:rFonts w:ascii="Montserrat" w:eastAsia="Times New Roman" w:hAnsi="Montserrat" w:cs="Times New Roman"/>
          <w:kern w:val="0"/>
          <w14:ligatures w14:val="none"/>
        </w:rPr>
      </w:pPr>
      <w:r w:rsidRPr="00F5773E">
        <w:rPr>
          <w:rFonts w:ascii="Montserrat" w:eastAsia="Times New Roman" w:hAnsi="Montserrat" w:cs="Times New Roman"/>
          <w:kern w:val="0"/>
          <w14:ligatures w14:val="none"/>
        </w:rPr>
        <w:t>Users can enter their starting location, destination, and desired departure or arrival times to receive personalized route options. For example, if you need to travel within Clare County, such as from Harrison to Clare, simply input your starting point, destination, and travel preferences. The tool will generate a list of available transit services provided by Clare County Transit Corporation, including bus routes and schedules, helping you choose the most convenient option for your trip.</w:t>
      </w:r>
    </w:p>
    <w:p w14:paraId="552C9E74" w14:textId="65C73BEF"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Additionally, the trip planner provides real-time updates on transit services so users can stay informed about any delays or changes to their scheduled routes.</w:t>
      </w:r>
    </w:p>
    <w:p w14:paraId="2BC7B5B0" w14:textId="354842B3"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This tool is designed to make </w:t>
      </w:r>
      <w:r>
        <w:rPr>
          <w:rFonts w:ascii="Montserrat" w:eastAsia="Times New Roman" w:hAnsi="Montserrat" w:cs="Times New Roman"/>
          <w:kern w:val="0"/>
          <w14:ligatures w14:val="none"/>
        </w:rPr>
        <w:t>accessing information on routes, schedules, and connections easier than ever</w:t>
      </w:r>
      <w:r w:rsidRPr="0081269D">
        <w:rPr>
          <w:rFonts w:ascii="Montserrat" w:eastAsia="Times New Roman" w:hAnsi="Montserrat" w:cs="Times New Roman"/>
          <w:kern w:val="0"/>
          <w14:ligatures w14:val="none"/>
        </w:rPr>
        <w:t xml:space="preserve">, helping residents plan their travel efficiently across </w:t>
      </w:r>
      <w:r w:rsidR="00F5773E">
        <w:rPr>
          <w:rFonts w:ascii="Montserrat" w:eastAsia="Times New Roman" w:hAnsi="Montserrat" w:cs="Times New Roman"/>
          <w:kern w:val="0"/>
          <w14:ligatures w14:val="none"/>
        </w:rPr>
        <w:t>Clare</w:t>
      </w:r>
      <w:r w:rsidRPr="0081269D">
        <w:rPr>
          <w:rFonts w:ascii="Montserrat" w:eastAsia="Times New Roman" w:hAnsi="Montserrat" w:cs="Times New Roman"/>
          <w:kern w:val="0"/>
          <w14:ligatures w14:val="none"/>
        </w:rPr>
        <w:t xml:space="preserve"> County. This project is an important step toward ensuring that all Michigan residents can effectively use public transit to meet their needs.</w:t>
      </w:r>
    </w:p>
    <w:p w14:paraId="15A91597" w14:textId="139DE96E" w:rsidR="0081269D" w:rsidRDefault="0081269D" w:rsidP="007D75C4">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For more information about the new trip planning tool and how it can improve your travel experience, please visit </w:t>
      </w:r>
      <w:hyperlink r:id="rId10" w:tgtFrame="_new" w:history="1">
        <w:r w:rsidRPr="0081269D">
          <w:rPr>
            <w:rFonts w:ascii="Montserrat" w:eastAsia="Times New Roman" w:hAnsi="Montserrat" w:cs="Times New Roman"/>
            <w:color w:val="0000FF"/>
            <w:kern w:val="0"/>
            <w:u w:val="single"/>
            <w14:ligatures w14:val="none"/>
          </w:rPr>
          <w:t>https://www.mitripplanner.org/help/</w:t>
        </w:r>
      </w:hyperlink>
      <w:r w:rsidRPr="0081269D">
        <w:rPr>
          <w:rFonts w:ascii="Montserrat" w:eastAsia="Times New Roman" w:hAnsi="Montserrat" w:cs="Times New Roman"/>
          <w:kern w:val="0"/>
          <w14:ligatures w14:val="none"/>
        </w:rPr>
        <w:t>.</w:t>
      </w:r>
    </w:p>
    <w:p w14:paraId="6449DAB8" w14:textId="138E391D" w:rsidR="00A26436" w:rsidRPr="007D75C4" w:rsidRDefault="00A26436" w:rsidP="00A26436">
      <w:pPr>
        <w:spacing w:before="100" w:beforeAutospacing="1" w:after="100" w:afterAutospacing="1" w:line="240" w:lineRule="auto"/>
        <w:jc w:val="center"/>
        <w:rPr>
          <w:rFonts w:ascii="Montserrat" w:eastAsia="Times New Roman" w:hAnsi="Montserrat" w:cs="Times New Roman"/>
          <w:b/>
          <w:bCs/>
          <w:kern w:val="0"/>
          <w14:ligatures w14:val="none"/>
        </w:rPr>
      </w:pPr>
      <w:r w:rsidRPr="00A26436">
        <w:rPr>
          <w:rFonts w:ascii="Montserrat" w:eastAsia="Times New Roman" w:hAnsi="Montserrat" w:cs="Times New Roman"/>
          <w:b/>
          <w:bCs/>
          <w:kern w:val="0"/>
          <w14:ligatures w14:val="none"/>
        </w:rPr>
        <w:t>###</w:t>
      </w:r>
    </w:p>
    <w:p w14:paraId="664E7F7A" w14:textId="77777777" w:rsidR="007D75C4" w:rsidRPr="007D75C4" w:rsidRDefault="007D75C4">
      <w:pPr>
        <w:rPr>
          <w:rFonts w:ascii="Montserrat" w:hAnsi="Montserrat"/>
          <w:b/>
          <w:bCs/>
        </w:rPr>
      </w:pPr>
    </w:p>
    <w:sectPr w:rsidR="007D75C4" w:rsidRPr="007D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E4B"/>
    <w:multiLevelType w:val="multilevel"/>
    <w:tmpl w:val="E9A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30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4"/>
    <w:rsid w:val="00023D32"/>
    <w:rsid w:val="000719A4"/>
    <w:rsid w:val="000B269A"/>
    <w:rsid w:val="000B6FA1"/>
    <w:rsid w:val="00121B38"/>
    <w:rsid w:val="00193996"/>
    <w:rsid w:val="001A7EAA"/>
    <w:rsid w:val="0027787A"/>
    <w:rsid w:val="00282FBC"/>
    <w:rsid w:val="002B2906"/>
    <w:rsid w:val="002B4420"/>
    <w:rsid w:val="002B74BA"/>
    <w:rsid w:val="002C6C62"/>
    <w:rsid w:val="002E1B31"/>
    <w:rsid w:val="0034337A"/>
    <w:rsid w:val="00371682"/>
    <w:rsid w:val="003C7102"/>
    <w:rsid w:val="00442771"/>
    <w:rsid w:val="004A4B2D"/>
    <w:rsid w:val="00553530"/>
    <w:rsid w:val="006204EB"/>
    <w:rsid w:val="0062383F"/>
    <w:rsid w:val="00634EC2"/>
    <w:rsid w:val="006426D8"/>
    <w:rsid w:val="006443CA"/>
    <w:rsid w:val="00645A67"/>
    <w:rsid w:val="00662224"/>
    <w:rsid w:val="006D25C0"/>
    <w:rsid w:val="006E47DB"/>
    <w:rsid w:val="00741196"/>
    <w:rsid w:val="00796C1F"/>
    <w:rsid w:val="007B3EF6"/>
    <w:rsid w:val="007C1157"/>
    <w:rsid w:val="007D75C4"/>
    <w:rsid w:val="007E1B06"/>
    <w:rsid w:val="0081269D"/>
    <w:rsid w:val="0081755A"/>
    <w:rsid w:val="009568C0"/>
    <w:rsid w:val="00961F28"/>
    <w:rsid w:val="009B7303"/>
    <w:rsid w:val="009E0325"/>
    <w:rsid w:val="00A2086F"/>
    <w:rsid w:val="00A26436"/>
    <w:rsid w:val="00AE4A4A"/>
    <w:rsid w:val="00B1527B"/>
    <w:rsid w:val="00B64A46"/>
    <w:rsid w:val="00B94E5D"/>
    <w:rsid w:val="00BD3393"/>
    <w:rsid w:val="00C24FF6"/>
    <w:rsid w:val="00C26F8D"/>
    <w:rsid w:val="00C7446C"/>
    <w:rsid w:val="00C87484"/>
    <w:rsid w:val="00CE5EC9"/>
    <w:rsid w:val="00CF2974"/>
    <w:rsid w:val="00D91BB5"/>
    <w:rsid w:val="00DB5252"/>
    <w:rsid w:val="00DC7485"/>
    <w:rsid w:val="00E8020E"/>
    <w:rsid w:val="00EF43E2"/>
    <w:rsid w:val="00F45A2A"/>
    <w:rsid w:val="00F51DCA"/>
    <w:rsid w:val="00F5773E"/>
    <w:rsid w:val="00F710FC"/>
    <w:rsid w:val="00F903FC"/>
    <w:rsid w:val="00FC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2C08"/>
  <w15:docId w15:val="{A0DA800E-7917-4721-8EA2-C7C6A06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C4"/>
    <w:rPr>
      <w:color w:val="0563C1" w:themeColor="hyperlink"/>
      <w:u w:val="single"/>
    </w:rPr>
  </w:style>
  <w:style w:type="character" w:styleId="UnresolvedMention">
    <w:name w:val="Unresolved Mention"/>
    <w:basedOn w:val="DefaultParagraphFont"/>
    <w:uiPriority w:val="99"/>
    <w:semiHidden/>
    <w:unhideWhenUsed/>
    <w:rsid w:val="007D75C4"/>
    <w:rPr>
      <w:color w:val="605E5C"/>
      <w:shd w:val="clear" w:color="auto" w:fill="E1DFDD"/>
    </w:rPr>
  </w:style>
  <w:style w:type="character" w:styleId="CommentReference">
    <w:name w:val="annotation reference"/>
    <w:basedOn w:val="DefaultParagraphFont"/>
    <w:uiPriority w:val="99"/>
    <w:semiHidden/>
    <w:unhideWhenUsed/>
    <w:rsid w:val="00D91BB5"/>
    <w:rPr>
      <w:sz w:val="16"/>
      <w:szCs w:val="16"/>
    </w:rPr>
  </w:style>
  <w:style w:type="paragraph" w:styleId="CommentText">
    <w:name w:val="annotation text"/>
    <w:basedOn w:val="Normal"/>
    <w:link w:val="CommentTextChar"/>
    <w:uiPriority w:val="99"/>
    <w:unhideWhenUsed/>
    <w:rsid w:val="00D91BB5"/>
    <w:pPr>
      <w:spacing w:line="240" w:lineRule="auto"/>
    </w:pPr>
    <w:rPr>
      <w:sz w:val="20"/>
      <w:szCs w:val="20"/>
    </w:rPr>
  </w:style>
  <w:style w:type="character" w:customStyle="1" w:styleId="CommentTextChar">
    <w:name w:val="Comment Text Char"/>
    <w:basedOn w:val="DefaultParagraphFont"/>
    <w:link w:val="CommentText"/>
    <w:uiPriority w:val="99"/>
    <w:rsid w:val="00D91BB5"/>
    <w:rPr>
      <w:sz w:val="20"/>
      <w:szCs w:val="20"/>
    </w:rPr>
  </w:style>
  <w:style w:type="paragraph" w:styleId="CommentSubject">
    <w:name w:val="annotation subject"/>
    <w:basedOn w:val="CommentText"/>
    <w:next w:val="CommentText"/>
    <w:link w:val="CommentSubjectChar"/>
    <w:uiPriority w:val="99"/>
    <w:semiHidden/>
    <w:unhideWhenUsed/>
    <w:rsid w:val="00D91BB5"/>
    <w:rPr>
      <w:b/>
      <w:bCs/>
    </w:rPr>
  </w:style>
  <w:style w:type="character" w:customStyle="1" w:styleId="CommentSubjectChar">
    <w:name w:val="Comment Subject Char"/>
    <w:basedOn w:val="CommentTextChar"/>
    <w:link w:val="CommentSubject"/>
    <w:uiPriority w:val="99"/>
    <w:semiHidden/>
    <w:rsid w:val="00D91BB5"/>
    <w:rPr>
      <w:b/>
      <w:bCs/>
      <w:sz w:val="20"/>
      <w:szCs w:val="20"/>
    </w:rPr>
  </w:style>
  <w:style w:type="paragraph" w:styleId="NormalWeb">
    <w:name w:val="Normal (Web)"/>
    <w:basedOn w:val="Normal"/>
    <w:uiPriority w:val="99"/>
    <w:unhideWhenUsed/>
    <w:rsid w:val="002E1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9170">
      <w:bodyDiv w:val="1"/>
      <w:marLeft w:val="0"/>
      <w:marRight w:val="0"/>
      <w:marTop w:val="0"/>
      <w:marBottom w:val="0"/>
      <w:divBdr>
        <w:top w:val="none" w:sz="0" w:space="0" w:color="auto"/>
        <w:left w:val="none" w:sz="0" w:space="0" w:color="auto"/>
        <w:bottom w:val="none" w:sz="0" w:space="0" w:color="auto"/>
        <w:right w:val="none" w:sz="0" w:space="0" w:color="auto"/>
      </w:divBdr>
    </w:div>
    <w:div w:id="1132282586">
      <w:bodyDiv w:val="1"/>
      <w:marLeft w:val="0"/>
      <w:marRight w:val="0"/>
      <w:marTop w:val="0"/>
      <w:marBottom w:val="0"/>
      <w:divBdr>
        <w:top w:val="none" w:sz="0" w:space="0" w:color="auto"/>
        <w:left w:val="none" w:sz="0" w:space="0" w:color="auto"/>
        <w:bottom w:val="none" w:sz="0" w:space="0" w:color="auto"/>
        <w:right w:val="none" w:sz="0" w:space="0" w:color="auto"/>
      </w:divBdr>
      <w:divsChild>
        <w:div w:id="435488056">
          <w:marLeft w:val="0"/>
          <w:marRight w:val="0"/>
          <w:marTop w:val="0"/>
          <w:marBottom w:val="0"/>
          <w:divBdr>
            <w:top w:val="none" w:sz="0" w:space="0" w:color="auto"/>
            <w:left w:val="none" w:sz="0" w:space="0" w:color="auto"/>
            <w:bottom w:val="none" w:sz="0" w:space="0" w:color="auto"/>
            <w:right w:val="none" w:sz="0" w:space="0" w:color="auto"/>
          </w:divBdr>
          <w:divsChild>
            <w:div w:id="169834865">
              <w:marLeft w:val="0"/>
              <w:marRight w:val="0"/>
              <w:marTop w:val="0"/>
              <w:marBottom w:val="0"/>
              <w:divBdr>
                <w:top w:val="none" w:sz="0" w:space="0" w:color="auto"/>
                <w:left w:val="none" w:sz="0" w:space="0" w:color="auto"/>
                <w:bottom w:val="none" w:sz="0" w:space="0" w:color="auto"/>
                <w:right w:val="none" w:sz="0" w:space="0" w:color="auto"/>
              </w:divBdr>
              <w:divsChild>
                <w:div w:id="1502311706">
                  <w:marLeft w:val="0"/>
                  <w:marRight w:val="0"/>
                  <w:marTop w:val="0"/>
                  <w:marBottom w:val="0"/>
                  <w:divBdr>
                    <w:top w:val="none" w:sz="0" w:space="0" w:color="auto"/>
                    <w:left w:val="none" w:sz="0" w:space="0" w:color="auto"/>
                    <w:bottom w:val="none" w:sz="0" w:space="0" w:color="auto"/>
                    <w:right w:val="none" w:sz="0" w:space="0" w:color="auto"/>
                  </w:divBdr>
                  <w:divsChild>
                    <w:div w:id="930821116">
                      <w:marLeft w:val="0"/>
                      <w:marRight w:val="0"/>
                      <w:marTop w:val="0"/>
                      <w:marBottom w:val="0"/>
                      <w:divBdr>
                        <w:top w:val="none" w:sz="0" w:space="0" w:color="auto"/>
                        <w:left w:val="none" w:sz="0" w:space="0" w:color="auto"/>
                        <w:bottom w:val="none" w:sz="0" w:space="0" w:color="auto"/>
                        <w:right w:val="none" w:sz="0" w:space="0" w:color="auto"/>
                      </w:divBdr>
                      <w:divsChild>
                        <w:div w:id="748696140">
                          <w:marLeft w:val="0"/>
                          <w:marRight w:val="0"/>
                          <w:marTop w:val="0"/>
                          <w:marBottom w:val="0"/>
                          <w:divBdr>
                            <w:top w:val="none" w:sz="0" w:space="0" w:color="auto"/>
                            <w:left w:val="none" w:sz="0" w:space="0" w:color="auto"/>
                            <w:bottom w:val="none" w:sz="0" w:space="0" w:color="auto"/>
                            <w:right w:val="none" w:sz="0" w:space="0" w:color="auto"/>
                          </w:divBdr>
                          <w:divsChild>
                            <w:div w:id="6248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0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grants/SMART" TargetMode="External"/><Relationship Id="rId3" Type="http://schemas.openxmlformats.org/officeDocument/2006/relationships/styles" Target="styles.xml"/><Relationship Id="rId7" Type="http://schemas.openxmlformats.org/officeDocument/2006/relationships/hyperlink" Target="https://www.mitripplanner.org/hel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arecountytransit.org/about-the-cctc.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itripplanner.org/help/" TargetMode="External"/><Relationship Id="rId4" Type="http://schemas.openxmlformats.org/officeDocument/2006/relationships/settings" Target="settings.xml"/><Relationship Id="rId9" Type="http://schemas.openxmlformats.org/officeDocument/2006/relationships/hyperlink" Target="http://www.clarecountytransit.org/sched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6B51-347C-4968-A3B9-1D510FE9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287</Words>
  <Characters>1676</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charrington</dc:creator>
  <cp:keywords/>
  <dc:description/>
  <cp:lastModifiedBy>charrington</cp:lastModifiedBy>
  <cp:revision>7</cp:revision>
  <dcterms:created xsi:type="dcterms:W3CDTF">2025-01-31T19:23:00Z</dcterms:created>
  <dcterms:modified xsi:type="dcterms:W3CDTF">2025-02-12T18:56:00Z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b4b92852-aaed-4f3b-a1bc-ecf1469772d3</vt:lpwstr>
  </property>
</Properties>
</file>